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81" w:rsidRPr="00240A81" w:rsidRDefault="00240A81">
      <w:pPr>
        <w:pStyle w:val="newncpi0"/>
        <w:jc w:val="center"/>
        <w:rPr>
          <w:lang w:val="ru-RU"/>
        </w:rPr>
      </w:pPr>
      <w:bookmarkStart w:id="0" w:name="_GoBack"/>
      <w:bookmarkEnd w:id="0"/>
      <w:r w:rsidRPr="00240A81">
        <w:rPr>
          <w:rStyle w:val="name"/>
          <w:lang w:val="ru-RU"/>
        </w:rPr>
        <w:t>ПОСТАНОВЛЕНИЕ</w:t>
      </w:r>
      <w:r>
        <w:rPr>
          <w:rStyle w:val="name"/>
        </w:rPr>
        <w:t> </w:t>
      </w:r>
      <w:r w:rsidRPr="00240A81">
        <w:rPr>
          <w:rStyle w:val="promulgator"/>
          <w:lang w:val="ru-RU"/>
        </w:rPr>
        <w:t>СОВЕТА МИНИСТРОВ РЕСПУБЛИКИ БЕЛАРУСЬ</w:t>
      </w:r>
    </w:p>
    <w:p w:rsidR="00240A81" w:rsidRPr="00240A81" w:rsidRDefault="00240A81">
      <w:pPr>
        <w:pStyle w:val="newncpi"/>
        <w:ind w:firstLine="0"/>
        <w:jc w:val="center"/>
        <w:rPr>
          <w:lang w:val="ru-RU"/>
        </w:rPr>
      </w:pPr>
      <w:r w:rsidRPr="00240A81">
        <w:rPr>
          <w:rStyle w:val="datepr"/>
          <w:lang w:val="ru-RU"/>
        </w:rPr>
        <w:t>15 апреля 2020 г.</w:t>
      </w:r>
      <w:r w:rsidRPr="00240A81">
        <w:rPr>
          <w:rStyle w:val="number"/>
          <w:lang w:val="ru-RU"/>
        </w:rPr>
        <w:t xml:space="preserve"> № 229</w:t>
      </w:r>
    </w:p>
    <w:p w:rsidR="00240A81" w:rsidRPr="00240A81" w:rsidRDefault="00240A81">
      <w:pPr>
        <w:pStyle w:val="titlencpi"/>
        <w:rPr>
          <w:lang w:val="ru-RU"/>
        </w:rPr>
      </w:pPr>
      <w:r w:rsidRPr="00240A81">
        <w:rPr>
          <w:lang w:val="ru-RU"/>
        </w:rPr>
        <w:t xml:space="preserve">О </w:t>
      </w:r>
      <w:proofErr w:type="spellStart"/>
      <w:r w:rsidRPr="00240A81">
        <w:rPr>
          <w:lang w:val="ru-RU"/>
        </w:rPr>
        <w:t>неначислении</w:t>
      </w:r>
      <w:proofErr w:type="spellEnd"/>
      <w:r w:rsidRPr="00240A81">
        <w:rPr>
          <w:lang w:val="ru-RU"/>
        </w:rPr>
        <w:t xml:space="preserve"> амортизации основных средств и нематериальных активов в 2020 году</w:t>
      </w:r>
    </w:p>
    <w:p w:rsidR="00240A81" w:rsidRPr="00240A81" w:rsidRDefault="00240A81">
      <w:pPr>
        <w:pStyle w:val="preamble"/>
        <w:rPr>
          <w:lang w:val="ru-RU"/>
        </w:rPr>
      </w:pPr>
      <w:r w:rsidRPr="00240A81">
        <w:rPr>
          <w:lang w:val="ru-RU"/>
        </w:rPr>
        <w:t>В соответствии со</w:t>
      </w:r>
      <w:r>
        <w:t> </w:t>
      </w:r>
      <w:r w:rsidRPr="00240A81">
        <w:rPr>
          <w:lang w:val="ru-RU"/>
        </w:rPr>
        <w:t>статьей</w:t>
      </w:r>
      <w:r>
        <w:t> </w:t>
      </w:r>
      <w:r w:rsidRPr="00240A81">
        <w:rPr>
          <w:lang w:val="ru-RU"/>
        </w:rPr>
        <w:t>11 Закона Республики Беларусь от</w:t>
      </w:r>
      <w:r>
        <w:t> </w:t>
      </w:r>
      <w:r w:rsidRPr="00240A81">
        <w:rPr>
          <w:lang w:val="ru-RU"/>
        </w:rPr>
        <w:t>23</w:t>
      </w:r>
      <w:r>
        <w:t> </w:t>
      </w:r>
      <w:r w:rsidRPr="00240A81">
        <w:rPr>
          <w:lang w:val="ru-RU"/>
        </w:rPr>
        <w:t>июля 2008</w:t>
      </w:r>
      <w:r>
        <w:t> </w:t>
      </w:r>
      <w:r w:rsidRPr="00240A81">
        <w:rPr>
          <w:lang w:val="ru-RU"/>
        </w:rPr>
        <w:t>г. №</w:t>
      </w:r>
      <w:r>
        <w:t> </w:t>
      </w:r>
      <w:r w:rsidRPr="00240A81">
        <w:rPr>
          <w:lang w:val="ru-RU"/>
        </w:rPr>
        <w:t>424-З «О</w:t>
      </w:r>
      <w:r>
        <w:t> </w:t>
      </w:r>
      <w:r w:rsidRPr="00240A81">
        <w:rPr>
          <w:lang w:val="ru-RU"/>
        </w:rPr>
        <w:t>Совете Министров Республики Беларусь» и</w:t>
      </w:r>
      <w:r>
        <w:t> </w:t>
      </w:r>
      <w:r w:rsidRPr="00240A81">
        <w:rPr>
          <w:lang w:val="ru-RU"/>
        </w:rPr>
        <w:t>в</w:t>
      </w:r>
      <w:r>
        <w:t> </w:t>
      </w:r>
      <w:r w:rsidRPr="00240A81">
        <w:rPr>
          <w:lang w:val="ru-RU"/>
        </w:rPr>
        <w:t>целях преодоления негативных последствий сложившейся эпидемиологической ситуации в</w:t>
      </w:r>
      <w:r>
        <w:t> </w:t>
      </w:r>
      <w:r w:rsidRPr="00240A81">
        <w:rPr>
          <w:lang w:val="ru-RU"/>
        </w:rPr>
        <w:t>мире Совет Министров Республики Беларусь ПОСТАНОВЛЯЕТ:</w:t>
      </w:r>
    </w:p>
    <w:p w:rsidR="00240A81" w:rsidRPr="00240A81" w:rsidRDefault="00240A81">
      <w:pPr>
        <w:pStyle w:val="point"/>
        <w:rPr>
          <w:lang w:val="ru-RU"/>
        </w:rPr>
      </w:pPr>
      <w:r w:rsidRPr="00240A81">
        <w:rPr>
          <w:lang w:val="ru-RU"/>
        </w:rPr>
        <w:t>1.</w:t>
      </w:r>
      <w:r>
        <w:t> </w:t>
      </w:r>
      <w:r w:rsidRPr="00240A81">
        <w:rPr>
          <w:lang w:val="ru-RU"/>
        </w:rPr>
        <w:t>Установить, что организации и</w:t>
      </w:r>
      <w:r>
        <w:t> </w:t>
      </w:r>
      <w:r w:rsidRPr="00240A81">
        <w:rPr>
          <w:lang w:val="ru-RU"/>
        </w:rPr>
        <w:t>индивидуальные предприниматели вправе принять решение о</w:t>
      </w:r>
      <w:r>
        <w:t> </w:t>
      </w:r>
      <w:proofErr w:type="spellStart"/>
      <w:r w:rsidRPr="00240A81">
        <w:rPr>
          <w:lang w:val="ru-RU"/>
        </w:rPr>
        <w:t>неначислении</w:t>
      </w:r>
      <w:proofErr w:type="spellEnd"/>
      <w:r w:rsidRPr="00240A81">
        <w:rPr>
          <w:lang w:val="ru-RU"/>
        </w:rPr>
        <w:t xml:space="preserve"> амортизации с</w:t>
      </w:r>
      <w:r>
        <w:t> </w:t>
      </w:r>
      <w:r w:rsidRPr="00240A81">
        <w:rPr>
          <w:lang w:val="ru-RU"/>
        </w:rPr>
        <w:t>1</w:t>
      </w:r>
      <w:r>
        <w:t> </w:t>
      </w:r>
      <w:r w:rsidRPr="00240A81">
        <w:rPr>
          <w:lang w:val="ru-RU"/>
        </w:rPr>
        <w:t>января по</w:t>
      </w:r>
      <w:r>
        <w:t> </w:t>
      </w:r>
      <w:r w:rsidRPr="00240A81">
        <w:rPr>
          <w:lang w:val="ru-RU"/>
        </w:rPr>
        <w:t>31</w:t>
      </w:r>
      <w:r>
        <w:t> </w:t>
      </w:r>
      <w:r w:rsidRPr="00240A81">
        <w:rPr>
          <w:lang w:val="ru-RU"/>
        </w:rPr>
        <w:t>декабря 2020</w:t>
      </w:r>
      <w:r>
        <w:t> </w:t>
      </w:r>
      <w:r w:rsidRPr="00240A81">
        <w:rPr>
          <w:lang w:val="ru-RU"/>
        </w:rPr>
        <w:t>г. по</w:t>
      </w:r>
      <w:r>
        <w:t> </w:t>
      </w:r>
      <w:r w:rsidRPr="00240A81">
        <w:rPr>
          <w:lang w:val="ru-RU"/>
        </w:rPr>
        <w:t>всем или отдельным объектам основных средств и</w:t>
      </w:r>
      <w:r>
        <w:t> </w:t>
      </w:r>
      <w:r w:rsidRPr="00240A81">
        <w:rPr>
          <w:lang w:val="ru-RU"/>
        </w:rPr>
        <w:t>нематериальных активов, используемым ими в</w:t>
      </w:r>
      <w:r>
        <w:t> </w:t>
      </w:r>
      <w:r w:rsidRPr="00240A81">
        <w:rPr>
          <w:lang w:val="ru-RU"/>
        </w:rPr>
        <w:t>предпринимательской деятельности.</w:t>
      </w:r>
    </w:p>
    <w:p w:rsidR="00240A81" w:rsidRPr="00240A81" w:rsidRDefault="00240A81">
      <w:pPr>
        <w:pStyle w:val="newncpi"/>
        <w:rPr>
          <w:lang w:val="ru-RU"/>
        </w:rPr>
      </w:pPr>
      <w:r w:rsidRPr="00240A81">
        <w:rPr>
          <w:lang w:val="ru-RU"/>
        </w:rPr>
        <w:t>При этом нормативные сроки службы и</w:t>
      </w:r>
      <w:r>
        <w:t> </w:t>
      </w:r>
      <w:r w:rsidRPr="00240A81">
        <w:rPr>
          <w:lang w:val="ru-RU"/>
        </w:rPr>
        <w:t>сроки полезного использования указанных объектов основных средств и</w:t>
      </w:r>
      <w:r>
        <w:t> </w:t>
      </w:r>
      <w:r w:rsidRPr="00240A81">
        <w:rPr>
          <w:lang w:val="ru-RU"/>
        </w:rPr>
        <w:t>нематериальных активов продлеваются на</w:t>
      </w:r>
      <w:r>
        <w:t> </w:t>
      </w:r>
      <w:r w:rsidRPr="00240A81">
        <w:rPr>
          <w:lang w:val="ru-RU"/>
        </w:rPr>
        <w:t>срок, в</w:t>
      </w:r>
      <w:r>
        <w:t> </w:t>
      </w:r>
      <w:r w:rsidRPr="00240A81">
        <w:rPr>
          <w:lang w:val="ru-RU"/>
        </w:rPr>
        <w:t>котором начисление амортизации не</w:t>
      </w:r>
      <w:r>
        <w:t> </w:t>
      </w:r>
      <w:r w:rsidRPr="00240A81">
        <w:rPr>
          <w:lang w:val="ru-RU"/>
        </w:rPr>
        <w:t>производилось.</w:t>
      </w:r>
    </w:p>
    <w:p w:rsidR="00240A81" w:rsidRPr="00240A81" w:rsidRDefault="00240A81">
      <w:pPr>
        <w:pStyle w:val="point"/>
        <w:rPr>
          <w:lang w:val="ru-RU"/>
        </w:rPr>
      </w:pPr>
      <w:r w:rsidRPr="00240A81">
        <w:rPr>
          <w:lang w:val="ru-RU"/>
        </w:rPr>
        <w:t>2.</w:t>
      </w:r>
      <w:r>
        <w:t> </w:t>
      </w:r>
      <w:r w:rsidRPr="00240A81">
        <w:rPr>
          <w:lang w:val="ru-RU"/>
        </w:rPr>
        <w:t>Организации, имущество которых находится в</w:t>
      </w:r>
      <w:r>
        <w:t> </w:t>
      </w:r>
      <w:r w:rsidRPr="00240A81">
        <w:rPr>
          <w:lang w:val="ru-RU"/>
        </w:rPr>
        <w:t>государственной собственности, доли (акции) в</w:t>
      </w:r>
      <w:r>
        <w:t> </w:t>
      </w:r>
      <w:r w:rsidRPr="00240A81">
        <w:rPr>
          <w:lang w:val="ru-RU"/>
        </w:rPr>
        <w:t>уставных фондах которых принадлежат Республике Беларусь и</w:t>
      </w:r>
      <w:r>
        <w:t> </w:t>
      </w:r>
      <w:r w:rsidRPr="00240A81">
        <w:rPr>
          <w:lang w:val="ru-RU"/>
        </w:rPr>
        <w:t>административно-территориальным единицам, уведомляют республиканские органы государственного управления и</w:t>
      </w:r>
      <w:r>
        <w:t> </w:t>
      </w:r>
      <w:r w:rsidRPr="00240A81">
        <w:rPr>
          <w:lang w:val="ru-RU"/>
        </w:rPr>
        <w:t>иные государственные организации, подчиненные Правительству Республики Беларусь, другие государственные органы и</w:t>
      </w:r>
      <w:r>
        <w:t> </w:t>
      </w:r>
      <w:r w:rsidRPr="00240A81">
        <w:rPr>
          <w:lang w:val="ru-RU"/>
        </w:rPr>
        <w:t>государственные организации, местные исполнительные и</w:t>
      </w:r>
      <w:r>
        <w:t> </w:t>
      </w:r>
      <w:r w:rsidRPr="00240A81">
        <w:rPr>
          <w:lang w:val="ru-RU"/>
        </w:rPr>
        <w:t>распорядительные органы в</w:t>
      </w:r>
      <w:r>
        <w:t> </w:t>
      </w:r>
      <w:r w:rsidRPr="00240A81">
        <w:rPr>
          <w:lang w:val="ru-RU"/>
        </w:rPr>
        <w:t>трехдневный срок о</w:t>
      </w:r>
      <w:r>
        <w:t> </w:t>
      </w:r>
      <w:r w:rsidRPr="00240A81">
        <w:rPr>
          <w:lang w:val="ru-RU"/>
        </w:rPr>
        <w:t>принятии решения, указанного в</w:t>
      </w:r>
      <w:r>
        <w:t> </w:t>
      </w:r>
      <w:r w:rsidRPr="00240A81">
        <w:rPr>
          <w:lang w:val="ru-RU"/>
        </w:rPr>
        <w:t>части первой пункта</w:t>
      </w:r>
      <w:r>
        <w:t> </w:t>
      </w:r>
      <w:r w:rsidRPr="00240A81">
        <w:rPr>
          <w:lang w:val="ru-RU"/>
        </w:rPr>
        <w:t>1 настоящего постановления.</w:t>
      </w:r>
    </w:p>
    <w:p w:rsidR="00240A81" w:rsidRPr="00240A81" w:rsidRDefault="00240A81">
      <w:pPr>
        <w:pStyle w:val="point"/>
        <w:rPr>
          <w:lang w:val="ru-RU"/>
        </w:rPr>
      </w:pPr>
      <w:r w:rsidRPr="00240A81">
        <w:rPr>
          <w:lang w:val="ru-RU"/>
        </w:rPr>
        <w:t>3.</w:t>
      </w:r>
      <w:r>
        <w:t> </w:t>
      </w:r>
      <w:r w:rsidRPr="00240A81">
        <w:rPr>
          <w:lang w:val="ru-RU"/>
        </w:rPr>
        <w:t>Приостановить до</w:t>
      </w:r>
      <w:r>
        <w:t> </w:t>
      </w:r>
      <w:r w:rsidRPr="00240A81">
        <w:rPr>
          <w:lang w:val="ru-RU"/>
        </w:rPr>
        <w:t>31</w:t>
      </w:r>
      <w:r>
        <w:t> </w:t>
      </w:r>
      <w:r w:rsidRPr="00240A81">
        <w:rPr>
          <w:lang w:val="ru-RU"/>
        </w:rPr>
        <w:t>декабря 2020</w:t>
      </w:r>
      <w:r>
        <w:t> </w:t>
      </w:r>
      <w:r w:rsidRPr="00240A81">
        <w:rPr>
          <w:lang w:val="ru-RU"/>
        </w:rPr>
        <w:t>г. действие пункта</w:t>
      </w:r>
      <w:r>
        <w:t> </w:t>
      </w:r>
      <w:r w:rsidRPr="00240A81">
        <w:rPr>
          <w:lang w:val="ru-RU"/>
        </w:rPr>
        <w:t>2 постановления Совета Министров Республики Беларусь от</w:t>
      </w:r>
      <w:r>
        <w:t> </w:t>
      </w:r>
      <w:r w:rsidRPr="00240A81">
        <w:rPr>
          <w:lang w:val="ru-RU"/>
        </w:rPr>
        <w:t>30</w:t>
      </w:r>
      <w:r>
        <w:t> </w:t>
      </w:r>
      <w:r w:rsidRPr="00240A81">
        <w:rPr>
          <w:lang w:val="ru-RU"/>
        </w:rPr>
        <w:t>октября 2017</w:t>
      </w:r>
      <w:r>
        <w:t> </w:t>
      </w:r>
      <w:r w:rsidRPr="00240A81">
        <w:rPr>
          <w:lang w:val="ru-RU"/>
        </w:rPr>
        <w:t>г. №</w:t>
      </w:r>
      <w:r>
        <w:t> </w:t>
      </w:r>
      <w:r w:rsidRPr="00240A81">
        <w:rPr>
          <w:lang w:val="ru-RU"/>
        </w:rPr>
        <w:t>802 «О</w:t>
      </w:r>
      <w:r>
        <w:t> </w:t>
      </w:r>
      <w:proofErr w:type="spellStart"/>
      <w:r w:rsidRPr="00240A81">
        <w:rPr>
          <w:lang w:val="ru-RU"/>
        </w:rPr>
        <w:t>неначислении</w:t>
      </w:r>
      <w:proofErr w:type="spellEnd"/>
      <w:r w:rsidRPr="00240A81">
        <w:rPr>
          <w:lang w:val="ru-RU"/>
        </w:rPr>
        <w:t xml:space="preserve"> амортизации по</w:t>
      </w:r>
      <w:r>
        <w:t> </w:t>
      </w:r>
      <w:r w:rsidRPr="00240A81">
        <w:rPr>
          <w:lang w:val="ru-RU"/>
        </w:rPr>
        <w:t>основным средствам и</w:t>
      </w:r>
      <w:r>
        <w:t> </w:t>
      </w:r>
      <w:r w:rsidRPr="00240A81">
        <w:rPr>
          <w:lang w:val="ru-RU"/>
        </w:rPr>
        <w:t>нематериальным активам в</w:t>
      </w:r>
      <w:r>
        <w:t> </w:t>
      </w:r>
      <w:r w:rsidRPr="00240A81">
        <w:rPr>
          <w:lang w:val="ru-RU"/>
        </w:rPr>
        <w:t>2018 и</w:t>
      </w:r>
      <w:r>
        <w:t> </w:t>
      </w:r>
      <w:r w:rsidRPr="00240A81">
        <w:rPr>
          <w:lang w:val="ru-RU"/>
        </w:rPr>
        <w:t>последующих годах».</w:t>
      </w:r>
    </w:p>
    <w:p w:rsidR="00240A81" w:rsidRPr="00240A81" w:rsidRDefault="00240A81">
      <w:pPr>
        <w:pStyle w:val="point"/>
        <w:rPr>
          <w:lang w:val="ru-RU"/>
        </w:rPr>
      </w:pPr>
      <w:r w:rsidRPr="00240A81">
        <w:rPr>
          <w:lang w:val="ru-RU"/>
        </w:rPr>
        <w:t>4.</w:t>
      </w:r>
      <w:r>
        <w:t> </w:t>
      </w:r>
      <w:r w:rsidRPr="00240A81">
        <w:rPr>
          <w:lang w:val="ru-RU"/>
        </w:rPr>
        <w:t>Настоящее постановление вступает в</w:t>
      </w:r>
      <w:r>
        <w:t> </w:t>
      </w:r>
      <w:r w:rsidRPr="00240A81">
        <w:rPr>
          <w:lang w:val="ru-RU"/>
        </w:rPr>
        <w:t>силу после его официального опубликования и</w:t>
      </w:r>
      <w:r>
        <w:t> </w:t>
      </w:r>
      <w:r w:rsidRPr="00240A81">
        <w:rPr>
          <w:lang w:val="ru-RU"/>
        </w:rPr>
        <w:t>распространяет свое действие на</w:t>
      </w:r>
      <w:r>
        <w:t> </w:t>
      </w:r>
      <w:r w:rsidRPr="00240A81">
        <w:rPr>
          <w:lang w:val="ru-RU"/>
        </w:rPr>
        <w:t>отношения, возникшие с</w:t>
      </w:r>
      <w:r>
        <w:t> </w:t>
      </w:r>
      <w:r w:rsidRPr="00240A81">
        <w:rPr>
          <w:lang w:val="ru-RU"/>
        </w:rPr>
        <w:t>1</w:t>
      </w:r>
      <w:r>
        <w:t> </w:t>
      </w:r>
      <w:r w:rsidRPr="00240A81">
        <w:rPr>
          <w:lang w:val="ru-RU"/>
        </w:rPr>
        <w:t>января 2020</w:t>
      </w:r>
      <w:r>
        <w:t> </w:t>
      </w:r>
      <w:r w:rsidRPr="00240A81">
        <w:rPr>
          <w:lang w:val="ru-RU"/>
        </w:rPr>
        <w:t>г.</w:t>
      </w:r>
    </w:p>
    <w:p w:rsidR="00240A81" w:rsidRPr="00240A81" w:rsidRDefault="00240A81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240A8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40A81" w:rsidRDefault="00240A81">
            <w:pPr>
              <w:pStyle w:val="newncpi0"/>
              <w:jc w:val="left"/>
            </w:pPr>
            <w:proofErr w:type="spellStart"/>
            <w:r>
              <w:rPr>
                <w:rStyle w:val="post"/>
              </w:rPr>
              <w:t>Премьер-министр</w:t>
            </w:r>
            <w:proofErr w:type="spellEnd"/>
            <w:r>
              <w:rPr>
                <w:rStyle w:val="post"/>
              </w:rPr>
              <w:t xml:space="preserve"> </w:t>
            </w:r>
            <w:proofErr w:type="spellStart"/>
            <w:r>
              <w:rPr>
                <w:rStyle w:val="post"/>
              </w:rPr>
              <w:t>Республики</w:t>
            </w:r>
            <w:proofErr w:type="spellEnd"/>
            <w:r>
              <w:rPr>
                <w:rStyle w:val="post"/>
              </w:rPr>
              <w:t xml:space="preserve"> </w:t>
            </w:r>
            <w:proofErr w:type="spellStart"/>
            <w:r>
              <w:rPr>
                <w:rStyle w:val="post"/>
              </w:rPr>
              <w:t>Беларусь</w:t>
            </w:r>
            <w:proofErr w:type="spell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40A81" w:rsidRDefault="00240A8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С.Румас</w:t>
            </w:r>
            <w:proofErr w:type="spellEnd"/>
          </w:p>
        </w:tc>
      </w:tr>
    </w:tbl>
    <w:p w:rsidR="00240A81" w:rsidRDefault="00240A81">
      <w:pPr>
        <w:pStyle w:val="newncpi"/>
      </w:pPr>
      <w:r>
        <w:t> </w:t>
      </w:r>
    </w:p>
    <w:p w:rsidR="00F95A3A" w:rsidRDefault="00F95A3A"/>
    <w:sectPr w:rsidR="00F95A3A" w:rsidSect="00240A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52D" w:rsidRDefault="00C9152D" w:rsidP="00240A81">
      <w:pPr>
        <w:spacing w:after="0" w:line="240" w:lineRule="auto"/>
      </w:pPr>
      <w:r>
        <w:separator/>
      </w:r>
    </w:p>
  </w:endnote>
  <w:endnote w:type="continuationSeparator" w:id="0">
    <w:p w:rsidR="00C9152D" w:rsidRDefault="00C9152D" w:rsidP="0024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A81" w:rsidRDefault="00240A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A81" w:rsidRDefault="00240A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35"/>
    </w:tblGrid>
    <w:tr w:rsidR="00240A81" w:rsidRPr="00240A81" w:rsidTr="00240A81">
      <w:tc>
        <w:tcPr>
          <w:tcW w:w="1800" w:type="dxa"/>
          <w:shd w:val="clear" w:color="auto" w:fill="auto"/>
          <w:vAlign w:val="center"/>
        </w:tcPr>
        <w:p w:rsidR="00240A81" w:rsidRDefault="00240A81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  <w:shd w:val="clear" w:color="auto" w:fill="auto"/>
          <w:vAlign w:val="center"/>
        </w:tcPr>
        <w:p w:rsidR="00240A81" w:rsidRPr="00240A81" w:rsidRDefault="00240A81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240A81">
            <w:rPr>
              <w:rFonts w:ascii="Times New Roman" w:hAnsi="Times New Roman" w:cs="Times New Roman"/>
              <w:i/>
              <w:sz w:val="24"/>
              <w:lang w:val="ru-RU"/>
            </w:rPr>
            <w:t>Официальная правовая информация</w:t>
          </w:r>
        </w:p>
        <w:p w:rsidR="00240A81" w:rsidRPr="00240A81" w:rsidRDefault="00240A81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240A81">
            <w:rPr>
              <w:rFonts w:ascii="Times New Roman" w:hAnsi="Times New Roman" w:cs="Times New Roman"/>
              <w:i/>
              <w:sz w:val="24"/>
              <w:lang w:val="ru-RU"/>
            </w:rPr>
            <w:t>Информационно-поисковая система "ЭТАЛОН", 28.05.2020</w:t>
          </w:r>
        </w:p>
        <w:p w:rsidR="00240A81" w:rsidRPr="00240A81" w:rsidRDefault="00240A81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240A81">
            <w:rPr>
              <w:rFonts w:ascii="Times New Roman" w:hAnsi="Times New Roman" w:cs="Times New Roman"/>
              <w:i/>
              <w:sz w:val="24"/>
              <w:lang w:val="ru-RU"/>
            </w:rPr>
            <w:t>Национальный центр правовой информации Республики Беларусь</w:t>
          </w:r>
        </w:p>
      </w:tc>
    </w:tr>
  </w:tbl>
  <w:p w:rsidR="00240A81" w:rsidRPr="00240A81" w:rsidRDefault="00240A8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52D" w:rsidRDefault="00C9152D" w:rsidP="00240A81">
      <w:pPr>
        <w:spacing w:after="0" w:line="240" w:lineRule="auto"/>
      </w:pPr>
      <w:r>
        <w:separator/>
      </w:r>
    </w:p>
  </w:footnote>
  <w:footnote w:type="continuationSeparator" w:id="0">
    <w:p w:rsidR="00C9152D" w:rsidRDefault="00C9152D" w:rsidP="0024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A81" w:rsidRDefault="00240A81" w:rsidP="00240A8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0A81" w:rsidRDefault="00240A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A81" w:rsidRDefault="00240A81" w:rsidP="00240A8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40A81" w:rsidRDefault="00240A8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A81" w:rsidRPr="00240A81" w:rsidRDefault="00240A81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81"/>
    <w:rsid w:val="0024097F"/>
    <w:rsid w:val="00240A81"/>
    <w:rsid w:val="00C9152D"/>
    <w:rsid w:val="00F9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4D4BD-F936-4013-A38A-39FFF79D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40A8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240A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240A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">
    <w:name w:val="newncpi"/>
    <w:basedOn w:val="a"/>
    <w:rsid w:val="00240A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40A8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240A8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40A8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40A8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40A8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40A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40A8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40A8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A81"/>
  </w:style>
  <w:style w:type="paragraph" w:styleId="a5">
    <w:name w:val="footer"/>
    <w:basedOn w:val="a"/>
    <w:link w:val="a6"/>
    <w:uiPriority w:val="99"/>
    <w:unhideWhenUsed/>
    <w:rsid w:val="00240A8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0A81"/>
  </w:style>
  <w:style w:type="character" w:styleId="a7">
    <w:name w:val="page number"/>
    <w:basedOn w:val="a0"/>
    <w:uiPriority w:val="99"/>
    <w:semiHidden/>
    <w:unhideWhenUsed/>
    <w:rsid w:val="00240A81"/>
  </w:style>
  <w:style w:type="table" w:styleId="a8">
    <w:name w:val="Table Grid"/>
    <w:basedOn w:val="a1"/>
    <w:uiPriority w:val="39"/>
    <w:rsid w:val="00240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2020-05-28T13:48:00Z</dcterms:created>
  <dcterms:modified xsi:type="dcterms:W3CDTF">2020-05-28T13:50:00Z</dcterms:modified>
</cp:coreProperties>
</file>